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05" w:rsidRPr="006D25EE" w:rsidRDefault="00E4520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>РЕПУБЛИКА СРБИЈА</w:t>
      </w:r>
    </w:p>
    <w:p w:rsidR="00E45205" w:rsidRPr="006D25EE" w:rsidRDefault="00E4520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>НАРОДНА СКУПШТИНА</w:t>
      </w:r>
    </w:p>
    <w:p w:rsidR="00E45205" w:rsidRPr="006D25EE" w:rsidRDefault="00E4520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 xml:space="preserve">Одбор за уставна питања </w:t>
      </w:r>
    </w:p>
    <w:p w:rsidR="00E45205" w:rsidRPr="006D25EE" w:rsidRDefault="00E4520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>и законодавство</w:t>
      </w:r>
    </w:p>
    <w:p w:rsidR="00E45205" w:rsidRPr="006D25EE" w:rsidRDefault="00E45205" w:rsidP="00E45205">
      <w:pPr>
        <w:rPr>
          <w:szCs w:val="24"/>
        </w:rPr>
      </w:pPr>
      <w:r w:rsidRPr="006D25EE">
        <w:rPr>
          <w:szCs w:val="24"/>
          <w:lang w:val="sr-Cyrl-RS"/>
        </w:rPr>
        <w:t>04 Број: 06-2/</w:t>
      </w:r>
      <w:r w:rsidR="006D25EE" w:rsidRPr="006D25EE">
        <w:rPr>
          <w:szCs w:val="24"/>
          <w:lang w:val="sr-Cyrl-RS"/>
        </w:rPr>
        <w:t>373-</w:t>
      </w:r>
      <w:r w:rsidRPr="006D25EE">
        <w:rPr>
          <w:szCs w:val="24"/>
          <w:lang w:val="sr-Cyrl-RS"/>
        </w:rPr>
        <w:t>21</w:t>
      </w:r>
    </w:p>
    <w:p w:rsidR="00E45205" w:rsidRPr="006D25EE" w:rsidRDefault="006D25EE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>7. септембар 2021. године</w:t>
      </w:r>
    </w:p>
    <w:p w:rsidR="00E45205" w:rsidRPr="006D25EE" w:rsidRDefault="00E4520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>Б е о г р а д</w:t>
      </w:r>
    </w:p>
    <w:p w:rsidR="00E45205" w:rsidRPr="006D25EE" w:rsidRDefault="00E45205" w:rsidP="00E45205">
      <w:pPr>
        <w:rPr>
          <w:szCs w:val="24"/>
          <w:lang w:val="sr-Cyrl-RS"/>
        </w:rPr>
      </w:pPr>
    </w:p>
    <w:p w:rsidR="00E45205" w:rsidRPr="006D25EE" w:rsidRDefault="00E45205" w:rsidP="00E45205">
      <w:pPr>
        <w:rPr>
          <w:szCs w:val="24"/>
          <w:lang w:val="sr-Cyrl-RS"/>
        </w:rPr>
      </w:pPr>
    </w:p>
    <w:p w:rsidR="00E45205" w:rsidRPr="006D25EE" w:rsidRDefault="006446C5" w:rsidP="00E45205">
      <w:pPr>
        <w:rPr>
          <w:szCs w:val="24"/>
          <w:lang w:val="sr-Cyrl-RS"/>
        </w:rPr>
      </w:pPr>
      <w:r w:rsidRPr="006D25EE">
        <w:rPr>
          <w:szCs w:val="24"/>
          <w:lang w:val="sr-Cyrl-RS"/>
        </w:rPr>
        <w:tab/>
      </w:r>
      <w:r w:rsidR="00E45205" w:rsidRPr="006D25EE">
        <w:rPr>
          <w:szCs w:val="24"/>
          <w:lang w:val="sr-Cyrl-RS"/>
        </w:rPr>
        <w:t>На основу члана 70. став 1. алинеја прва Пословника Народне Скупштине</w:t>
      </w:r>
    </w:p>
    <w:p w:rsidR="00E45205" w:rsidRPr="006D25EE" w:rsidRDefault="00E45205" w:rsidP="00E45205">
      <w:pPr>
        <w:rPr>
          <w:szCs w:val="24"/>
          <w:lang w:val="sr-Cyrl-RS"/>
        </w:rPr>
      </w:pPr>
    </w:p>
    <w:p w:rsidR="00E45205" w:rsidRPr="006D25EE" w:rsidRDefault="00E45205" w:rsidP="00E45205">
      <w:pPr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>С А З И В А М</w:t>
      </w:r>
    </w:p>
    <w:p w:rsidR="00E45205" w:rsidRPr="006D25EE" w:rsidRDefault="00E45205" w:rsidP="00E45205">
      <w:pPr>
        <w:jc w:val="center"/>
        <w:rPr>
          <w:szCs w:val="24"/>
          <w:lang w:val="sr-Cyrl-RS"/>
        </w:rPr>
      </w:pPr>
    </w:p>
    <w:p w:rsidR="00E45205" w:rsidRPr="006D25EE" w:rsidRDefault="00E45205" w:rsidP="00E45205">
      <w:pPr>
        <w:ind w:firstLine="720"/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>5</w:t>
      </w:r>
      <w:r w:rsidR="006D25EE" w:rsidRPr="006D25EE">
        <w:rPr>
          <w:szCs w:val="24"/>
          <w:lang w:val="sr-Cyrl-RS"/>
        </w:rPr>
        <w:t>8</w:t>
      </w:r>
      <w:r w:rsidRPr="006D25EE">
        <w:rPr>
          <w:szCs w:val="24"/>
          <w:lang w:val="sr-Cyrl-RS"/>
        </w:rPr>
        <w:t>. СЕДНИЦУ ОДБОРА ЗА УСТАВНА ПИТАЊА И ЗАКОНОДАВСТВО</w:t>
      </w:r>
    </w:p>
    <w:p w:rsidR="00E45205" w:rsidRPr="006D25EE" w:rsidRDefault="00E45205" w:rsidP="00E45205">
      <w:pPr>
        <w:ind w:firstLine="720"/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 xml:space="preserve">НАРОДНЕ СКУПШТИНЕ ЗА </w:t>
      </w:r>
      <w:r w:rsidR="006446C5" w:rsidRPr="006D25EE">
        <w:rPr>
          <w:szCs w:val="24"/>
          <w:lang w:val="sr-Cyrl-RS"/>
        </w:rPr>
        <w:t>ЧЕТВРТАК</w:t>
      </w:r>
      <w:r w:rsidRPr="006D25EE">
        <w:rPr>
          <w:szCs w:val="24"/>
          <w:lang w:val="sr-Cyrl-RS"/>
        </w:rPr>
        <w:t xml:space="preserve">, </w:t>
      </w:r>
      <w:r w:rsidR="006446C5" w:rsidRPr="006D25EE">
        <w:rPr>
          <w:szCs w:val="24"/>
          <w:lang w:val="sr-Cyrl-RS"/>
        </w:rPr>
        <w:t>9</w:t>
      </w:r>
      <w:r w:rsidRPr="006D25EE">
        <w:rPr>
          <w:szCs w:val="24"/>
          <w:lang w:val="sr-Cyrl-RS"/>
        </w:rPr>
        <w:t>. СЕПТЕМБАР 2021. ГОДИНЕ</w:t>
      </w:r>
    </w:p>
    <w:p w:rsidR="00E45205" w:rsidRPr="006D25EE" w:rsidRDefault="00E45205" w:rsidP="00E45205">
      <w:pPr>
        <w:ind w:firstLine="720"/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 xml:space="preserve">СА ПОЧЕТКОМ У </w:t>
      </w:r>
      <w:r w:rsidR="006446C5" w:rsidRPr="006D25EE">
        <w:rPr>
          <w:szCs w:val="24"/>
          <w:lang w:val="sr-Cyrl-RS"/>
        </w:rPr>
        <w:t>9</w:t>
      </w:r>
      <w:r w:rsidRPr="006D25EE">
        <w:rPr>
          <w:szCs w:val="24"/>
          <w:lang w:val="sr-Cyrl-RS"/>
        </w:rPr>
        <w:t>,</w:t>
      </w:r>
      <w:r w:rsidR="006446C5" w:rsidRPr="006D25EE">
        <w:rPr>
          <w:szCs w:val="24"/>
          <w:lang w:val="sr-Cyrl-RS"/>
        </w:rPr>
        <w:t>3</w:t>
      </w:r>
      <w:r w:rsidRPr="006D25EE">
        <w:rPr>
          <w:szCs w:val="24"/>
          <w:lang w:val="sr-Cyrl-RS"/>
        </w:rPr>
        <w:t>0 ЧАСОВА</w:t>
      </w:r>
    </w:p>
    <w:p w:rsidR="00E45205" w:rsidRPr="006D25EE" w:rsidRDefault="00E45205" w:rsidP="00E45205">
      <w:pPr>
        <w:jc w:val="left"/>
        <w:rPr>
          <w:szCs w:val="24"/>
          <w:lang w:val="sr-Cyrl-RS"/>
        </w:rPr>
      </w:pPr>
    </w:p>
    <w:p w:rsidR="00E45205" w:rsidRPr="006D25EE" w:rsidRDefault="00E45205" w:rsidP="00E45205">
      <w:pPr>
        <w:jc w:val="left"/>
        <w:rPr>
          <w:szCs w:val="24"/>
          <w:lang w:val="sr-Cyrl-RS"/>
        </w:rPr>
      </w:pPr>
      <w:r w:rsidRPr="006D25EE">
        <w:rPr>
          <w:szCs w:val="24"/>
          <w:lang w:val="sr-Cyrl-RS"/>
        </w:rPr>
        <w:tab/>
        <w:t xml:space="preserve">За ову седницу предлажем следећи </w:t>
      </w:r>
    </w:p>
    <w:p w:rsidR="00E45205" w:rsidRPr="006D25EE" w:rsidRDefault="00E45205" w:rsidP="00E45205">
      <w:pPr>
        <w:jc w:val="left"/>
        <w:rPr>
          <w:szCs w:val="24"/>
          <w:lang w:val="sr-Cyrl-RS"/>
        </w:rPr>
      </w:pPr>
    </w:p>
    <w:p w:rsidR="00E45205" w:rsidRPr="006D25EE" w:rsidRDefault="00E45205" w:rsidP="00E45205">
      <w:pPr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>Д н е в н и  р е д:</w:t>
      </w:r>
    </w:p>
    <w:p w:rsidR="006446C5" w:rsidRPr="006D25EE" w:rsidRDefault="006446C5" w:rsidP="00E45205">
      <w:pPr>
        <w:jc w:val="center"/>
        <w:rPr>
          <w:szCs w:val="24"/>
          <w:lang w:val="sr-Cyrl-RS"/>
        </w:rPr>
      </w:pPr>
    </w:p>
    <w:p w:rsidR="006446C5" w:rsidRPr="006D25EE" w:rsidRDefault="006446C5" w:rsidP="00E45205">
      <w:pPr>
        <w:jc w:val="center"/>
        <w:rPr>
          <w:szCs w:val="24"/>
          <w:lang w:val="sr-Cyrl-RS"/>
        </w:rPr>
      </w:pPr>
      <w:r w:rsidRPr="006D25EE">
        <w:rPr>
          <w:szCs w:val="24"/>
          <w:lang w:val="sr-Cyrl-RS"/>
        </w:rPr>
        <w:t>- усвајање записника 54</w:t>
      </w:r>
      <w:r w:rsidR="006D25EE" w:rsidRPr="006D25EE">
        <w:rPr>
          <w:szCs w:val="24"/>
          <w:lang w:val="sr-Cyrl-RS"/>
        </w:rPr>
        <w:t>,</w:t>
      </w:r>
      <w:r w:rsidRPr="006D25EE">
        <w:rPr>
          <w:szCs w:val="24"/>
          <w:lang w:val="sr-Cyrl-RS"/>
        </w:rPr>
        <w:t xml:space="preserve"> </w:t>
      </w:r>
      <w:r w:rsidR="002652F9">
        <w:rPr>
          <w:szCs w:val="24"/>
          <w:lang w:val="sr-Cyrl-RS"/>
        </w:rPr>
        <w:t xml:space="preserve">55, </w:t>
      </w:r>
      <w:r w:rsidRPr="006D25EE">
        <w:rPr>
          <w:szCs w:val="24"/>
          <w:lang w:val="sr-Cyrl-RS"/>
        </w:rPr>
        <w:t xml:space="preserve">56. </w:t>
      </w:r>
      <w:r w:rsidR="006D25EE" w:rsidRPr="006D25EE">
        <w:rPr>
          <w:szCs w:val="24"/>
          <w:lang w:val="sr-Cyrl-RS"/>
        </w:rPr>
        <w:t xml:space="preserve">и 57. </w:t>
      </w:r>
      <w:r w:rsidRPr="006D25EE">
        <w:rPr>
          <w:szCs w:val="24"/>
          <w:lang w:val="sr-Cyrl-RS"/>
        </w:rPr>
        <w:t>седнице Одбора -</w:t>
      </w:r>
    </w:p>
    <w:p w:rsidR="006446C5" w:rsidRPr="006D25EE" w:rsidRDefault="006446C5" w:rsidP="006446C5">
      <w:pPr>
        <w:ind w:left="720"/>
        <w:rPr>
          <w:szCs w:val="24"/>
          <w:lang w:val="sr-Cyrl-RS"/>
        </w:rPr>
      </w:pPr>
    </w:p>
    <w:p w:rsidR="006446C5" w:rsidRPr="006D25EE" w:rsidRDefault="006446C5" w:rsidP="006D25EE">
      <w:pPr>
        <w:spacing w:after="60"/>
        <w:rPr>
          <w:szCs w:val="24"/>
          <w:lang w:val="sr-Cyrl-RS"/>
        </w:rPr>
      </w:pPr>
      <w:r w:rsidRPr="006D25EE">
        <w:rPr>
          <w:szCs w:val="24"/>
          <w:lang w:val="sr-Cyrl-RS"/>
        </w:rPr>
        <w:tab/>
        <w:t xml:space="preserve">1. </w:t>
      </w:r>
      <w:r w:rsidR="00E45205" w:rsidRPr="006D25EE">
        <w:rPr>
          <w:szCs w:val="24"/>
          <w:lang w:val="sr-Cyrl-RS"/>
        </w:rPr>
        <w:t xml:space="preserve">Разматрање  Предлога закона о заштити потрошача, који је поднела Влада (број </w:t>
      </w:r>
      <w:r w:rsidRPr="006D25EE">
        <w:rPr>
          <w:szCs w:val="24"/>
          <w:lang w:val="sr-Cyrl-RS"/>
        </w:rPr>
        <w:t>011-</w:t>
      </w:r>
      <w:r w:rsidR="00E45205" w:rsidRPr="006D25EE">
        <w:rPr>
          <w:szCs w:val="24"/>
          <w:lang w:val="sr-Cyrl-RS"/>
        </w:rPr>
        <w:t>1290/21 од 9. јула 2021. године), у појединостима;</w:t>
      </w:r>
    </w:p>
    <w:p w:rsidR="006446C5" w:rsidRPr="006D25EE" w:rsidRDefault="006446C5" w:rsidP="006446C5">
      <w:pPr>
        <w:spacing w:after="60"/>
        <w:rPr>
          <w:rStyle w:val="colornavy"/>
          <w:szCs w:val="24"/>
          <w:lang w:val="sr-Cyrl-RS"/>
        </w:rPr>
      </w:pPr>
      <w:r w:rsidRPr="006D25EE">
        <w:rPr>
          <w:szCs w:val="24"/>
          <w:lang w:val="sr-Cyrl-RS"/>
        </w:rPr>
        <w:tab/>
      </w:r>
      <w:r w:rsidR="006D25EE" w:rsidRPr="006D25EE">
        <w:rPr>
          <w:szCs w:val="24"/>
          <w:lang w:val="sr-Cyrl-RS"/>
        </w:rPr>
        <w:t>2</w:t>
      </w:r>
      <w:r w:rsidRPr="006D25EE">
        <w:rPr>
          <w:szCs w:val="24"/>
          <w:lang w:val="sr-Cyrl-RS"/>
        </w:rPr>
        <w:t xml:space="preserve">. </w:t>
      </w:r>
      <w:r w:rsidR="00E45205" w:rsidRPr="006D25EE">
        <w:rPr>
          <w:rStyle w:val="colornavy"/>
          <w:szCs w:val="24"/>
          <w:lang w:val="sr-Cyrl-RS"/>
        </w:rPr>
        <w:t>Разматрање Предлога закона о потврђивању Споразума између Владе Републике Србије и Савезне Републике Немачке о ратним меморијалима</w:t>
      </w:r>
      <w:r w:rsidR="00E45205" w:rsidRPr="006D25EE">
        <w:rPr>
          <w:rStyle w:val="colornavy"/>
          <w:szCs w:val="24"/>
        </w:rPr>
        <w:t xml:space="preserve">, </w:t>
      </w:r>
      <w:r w:rsidR="00E45205" w:rsidRPr="006D25EE">
        <w:rPr>
          <w:rStyle w:val="colornavy"/>
          <w:szCs w:val="24"/>
          <w:lang w:val="sr-Cyrl-RS"/>
        </w:rPr>
        <w:t xml:space="preserve">који је поднела Влада (број 011-1485/21 од 27. августа 2021. </w:t>
      </w:r>
      <w:r w:rsidR="004B0CEE" w:rsidRPr="006D25EE">
        <w:rPr>
          <w:rStyle w:val="colornavy"/>
          <w:szCs w:val="24"/>
          <w:lang w:val="sr-Cyrl-RS"/>
        </w:rPr>
        <w:t>године)</w:t>
      </w:r>
      <w:r w:rsidR="00E45205" w:rsidRPr="006D25EE">
        <w:rPr>
          <w:rStyle w:val="colornavy"/>
          <w:szCs w:val="24"/>
          <w:lang w:val="sr-Cyrl-RS"/>
        </w:rPr>
        <w:t>;</w:t>
      </w:r>
    </w:p>
    <w:p w:rsidR="006446C5" w:rsidRPr="006D25EE" w:rsidRDefault="006446C5" w:rsidP="006446C5">
      <w:pPr>
        <w:spacing w:after="60"/>
        <w:rPr>
          <w:rStyle w:val="colornavy"/>
          <w:szCs w:val="24"/>
          <w:lang w:val="sr-Cyrl-RS"/>
        </w:rPr>
      </w:pPr>
      <w:r w:rsidRPr="006D25EE">
        <w:rPr>
          <w:rStyle w:val="colornavy"/>
          <w:szCs w:val="24"/>
          <w:lang w:val="sr-Cyrl-RS"/>
        </w:rPr>
        <w:tab/>
      </w:r>
      <w:r w:rsidR="006D25EE" w:rsidRPr="006D25EE">
        <w:rPr>
          <w:rStyle w:val="colornavy"/>
          <w:szCs w:val="24"/>
          <w:lang w:val="sr-Cyrl-RS"/>
        </w:rPr>
        <w:t>3</w:t>
      </w:r>
      <w:r w:rsidRPr="006D25EE">
        <w:rPr>
          <w:rStyle w:val="colornavy"/>
          <w:szCs w:val="24"/>
          <w:lang w:val="sr-Cyrl-RS"/>
        </w:rPr>
        <w:t xml:space="preserve">. </w:t>
      </w:r>
      <w:r w:rsidR="00E45205" w:rsidRPr="006D25EE">
        <w:rPr>
          <w:szCs w:val="24"/>
          <w:lang w:val="sr-Cyrl-RS"/>
        </w:rPr>
        <w:t xml:space="preserve">Разматрање </w:t>
      </w:r>
      <w:r w:rsidR="00E45205" w:rsidRPr="006D25EE">
        <w:rPr>
          <w:rStyle w:val="colornavy"/>
          <w:szCs w:val="24"/>
          <w:lang w:val="sr-Cyrl-RS"/>
        </w:rPr>
        <w:t xml:space="preserve">Предлога закона о потврђивању Споразума између Владе Републике Србије и </w:t>
      </w:r>
      <w:r w:rsidR="004B0CEE" w:rsidRPr="006D25EE">
        <w:rPr>
          <w:rStyle w:val="colornavy"/>
          <w:szCs w:val="24"/>
          <w:lang w:val="sr-Cyrl-RS"/>
        </w:rPr>
        <w:t>Владе Републике Кипар о сарадњи у области заштите од катастрофа</w:t>
      </w:r>
      <w:r w:rsidR="00E45205" w:rsidRPr="006D25EE">
        <w:rPr>
          <w:rStyle w:val="colornavy"/>
          <w:szCs w:val="24"/>
          <w:lang w:val="sr-Cyrl-RS"/>
        </w:rPr>
        <w:t>, који је поднела Влада (број 011-1487/21 о</w:t>
      </w:r>
      <w:bookmarkStart w:id="0" w:name="_GoBack"/>
      <w:bookmarkEnd w:id="0"/>
      <w:r w:rsidR="00E45205" w:rsidRPr="006D25EE">
        <w:rPr>
          <w:rStyle w:val="colornavy"/>
          <w:szCs w:val="24"/>
          <w:lang w:val="sr-Cyrl-RS"/>
        </w:rPr>
        <w:t>д 27. августа 2021. године);</w:t>
      </w:r>
    </w:p>
    <w:p w:rsidR="006446C5" w:rsidRPr="006D25EE" w:rsidRDefault="006446C5" w:rsidP="006446C5">
      <w:pPr>
        <w:spacing w:after="60"/>
        <w:rPr>
          <w:rStyle w:val="colornavy"/>
          <w:szCs w:val="24"/>
          <w:lang w:val="sr-Cyrl-RS"/>
        </w:rPr>
      </w:pPr>
      <w:r w:rsidRPr="006D25EE">
        <w:rPr>
          <w:rStyle w:val="colornavy"/>
          <w:szCs w:val="24"/>
          <w:lang w:val="sr-Cyrl-RS"/>
        </w:rPr>
        <w:tab/>
      </w:r>
      <w:r w:rsidR="006D25EE" w:rsidRPr="006D25EE">
        <w:rPr>
          <w:rStyle w:val="colornavy"/>
          <w:szCs w:val="24"/>
          <w:lang w:val="sr-Cyrl-RS"/>
        </w:rPr>
        <w:t>4</w:t>
      </w:r>
      <w:r w:rsidRPr="006D25EE">
        <w:rPr>
          <w:rStyle w:val="colornavy"/>
          <w:szCs w:val="24"/>
          <w:lang w:val="sr-Cyrl-RS"/>
        </w:rPr>
        <w:t xml:space="preserve">. </w:t>
      </w:r>
      <w:r w:rsidR="00E45205" w:rsidRPr="006D25EE">
        <w:rPr>
          <w:szCs w:val="24"/>
          <w:lang w:val="sr-Cyrl-RS"/>
        </w:rPr>
        <w:t xml:space="preserve">Разматрање </w:t>
      </w:r>
      <w:r w:rsidR="00E45205" w:rsidRPr="006D25EE">
        <w:rPr>
          <w:rStyle w:val="colornavy"/>
          <w:szCs w:val="24"/>
          <w:lang w:val="sr-Cyrl-RS"/>
        </w:rPr>
        <w:t>Предлог</w:t>
      </w:r>
      <w:r w:rsidRPr="006D25EE">
        <w:rPr>
          <w:rStyle w:val="colornavy"/>
          <w:szCs w:val="24"/>
          <w:lang w:val="sr-Cyrl-RS"/>
        </w:rPr>
        <w:t>а</w:t>
      </w:r>
      <w:r w:rsidR="00E45205" w:rsidRPr="006D25EE">
        <w:rPr>
          <w:rStyle w:val="colornavy"/>
          <w:szCs w:val="24"/>
          <w:lang w:val="sr-Cyrl-RS"/>
        </w:rPr>
        <w:t xml:space="preserve"> закона о потврђивању Одлуке 2014/2 о измени Анекса </w:t>
      </w:r>
      <w:r w:rsidR="00E45205" w:rsidRPr="006D25EE">
        <w:rPr>
          <w:rStyle w:val="colornavy"/>
          <w:szCs w:val="24"/>
        </w:rPr>
        <w:t xml:space="preserve">I </w:t>
      </w:r>
      <w:r w:rsidR="00E45205" w:rsidRPr="006D25EE">
        <w:rPr>
          <w:rStyle w:val="colornavy"/>
          <w:szCs w:val="24"/>
          <w:lang w:val="sr-Cyrl-RS"/>
        </w:rPr>
        <w:t>Конвенције о прекограничним ефектима индустријских удеса (број 01</w:t>
      </w:r>
      <w:r w:rsidR="004B0CEE" w:rsidRPr="006D25EE">
        <w:rPr>
          <w:rStyle w:val="colornavy"/>
          <w:szCs w:val="24"/>
          <w:lang w:val="sr-Cyrl-RS"/>
        </w:rPr>
        <w:t>1-1484/21</w:t>
      </w:r>
      <w:r w:rsidR="00E45205" w:rsidRPr="006D25EE">
        <w:rPr>
          <w:rStyle w:val="colornavy"/>
          <w:szCs w:val="24"/>
          <w:lang w:val="sr-Cyrl-RS"/>
        </w:rPr>
        <w:t xml:space="preserve"> од 27. августа 2021. године);</w:t>
      </w:r>
    </w:p>
    <w:p w:rsidR="006446C5" w:rsidRPr="006D25EE" w:rsidRDefault="006446C5" w:rsidP="004B0CEE">
      <w:pPr>
        <w:spacing w:after="120"/>
        <w:rPr>
          <w:szCs w:val="24"/>
          <w:lang w:val="sr-Cyrl-RS"/>
        </w:rPr>
      </w:pPr>
      <w:r w:rsidRPr="006D25EE">
        <w:rPr>
          <w:rStyle w:val="colornavy"/>
          <w:szCs w:val="24"/>
          <w:lang w:val="sr-Cyrl-RS"/>
        </w:rPr>
        <w:tab/>
      </w:r>
      <w:r w:rsidR="006D25EE" w:rsidRPr="006D25EE">
        <w:rPr>
          <w:rStyle w:val="colornavy"/>
          <w:szCs w:val="24"/>
          <w:lang w:val="sr-Cyrl-RS"/>
        </w:rPr>
        <w:t>5</w:t>
      </w:r>
      <w:r w:rsidRPr="006D25EE">
        <w:rPr>
          <w:rStyle w:val="colornavy"/>
          <w:szCs w:val="24"/>
          <w:lang w:val="sr-Cyrl-RS"/>
        </w:rPr>
        <w:t xml:space="preserve">. </w:t>
      </w:r>
      <w:r w:rsidR="004B0CEE" w:rsidRPr="006D25EE">
        <w:rPr>
          <w:szCs w:val="24"/>
          <w:lang w:val="sr-Cyrl-RS"/>
        </w:rPr>
        <w:t xml:space="preserve">Разматрање </w:t>
      </w:r>
      <w:r w:rsidR="004B0CEE" w:rsidRPr="006D25EE">
        <w:rPr>
          <w:rStyle w:val="colornavy"/>
          <w:szCs w:val="24"/>
          <w:lang w:val="sr-Cyrl-RS"/>
        </w:rPr>
        <w:t>Предлога закона о употреби српског језика у јавном животу и заштити и очувању ћириличког писма, који је поднела Влада (број 011-1538/21 од 3. септембра 2021. године), у начелу.</w:t>
      </w:r>
    </w:p>
    <w:p w:rsidR="006446C5" w:rsidRPr="006D25EE" w:rsidRDefault="006446C5" w:rsidP="006446C5">
      <w:pPr>
        <w:spacing w:after="120"/>
        <w:rPr>
          <w:color w:val="000000" w:themeColor="text1"/>
          <w:szCs w:val="24"/>
          <w:lang w:val="sr-Cyrl-RS"/>
        </w:rPr>
      </w:pPr>
      <w:r w:rsidRPr="006D25EE">
        <w:rPr>
          <w:szCs w:val="24"/>
          <w:lang w:val="sr-Cyrl-RS"/>
        </w:rPr>
        <w:tab/>
      </w:r>
      <w:r w:rsidR="00E45205" w:rsidRPr="006D25EE"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13. у сали </w:t>
      </w:r>
      <w:r w:rsidR="00E45205" w:rsidRPr="006D25EE">
        <w:rPr>
          <w:szCs w:val="24"/>
        </w:rPr>
        <w:t>I</w:t>
      </w:r>
      <w:r w:rsidR="006D25EE" w:rsidRPr="006D25EE">
        <w:rPr>
          <w:szCs w:val="24"/>
        </w:rPr>
        <w:t>I</w:t>
      </w:r>
      <w:r w:rsidR="00E45205" w:rsidRPr="006D25EE">
        <w:rPr>
          <w:szCs w:val="24"/>
        </w:rPr>
        <w:t>I</w:t>
      </w:r>
      <w:r w:rsidR="00E45205" w:rsidRPr="006D25EE">
        <w:rPr>
          <w:szCs w:val="24"/>
          <w:lang w:val="sr-Cyrl-RS"/>
        </w:rPr>
        <w:t>.</w:t>
      </w:r>
    </w:p>
    <w:p w:rsidR="00E45205" w:rsidRPr="006D25EE" w:rsidRDefault="006446C5" w:rsidP="006446C5">
      <w:pPr>
        <w:rPr>
          <w:color w:val="000000" w:themeColor="text1"/>
          <w:szCs w:val="24"/>
          <w:lang w:val="sr-Cyrl-RS"/>
        </w:rPr>
      </w:pPr>
      <w:r w:rsidRPr="006D25EE">
        <w:rPr>
          <w:color w:val="000000" w:themeColor="text1"/>
          <w:szCs w:val="24"/>
          <w:lang w:val="sr-Cyrl-RS"/>
        </w:rPr>
        <w:tab/>
      </w:r>
      <w:r w:rsidR="00E45205" w:rsidRPr="006D25EE"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6446C5" w:rsidRPr="006D25EE" w:rsidRDefault="006446C5" w:rsidP="00E4520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</w:p>
    <w:p w:rsidR="004B0CEE" w:rsidRPr="006D25EE" w:rsidRDefault="004B0CEE" w:rsidP="00E4520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</w:p>
    <w:p w:rsidR="00E45205" w:rsidRPr="006D25EE" w:rsidRDefault="00E45205" w:rsidP="006446C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="004B0CEE" w:rsidRPr="006D25EE">
        <w:rPr>
          <w:szCs w:val="24"/>
          <w:lang w:val="sr-Cyrl-RS"/>
        </w:rPr>
        <w:t xml:space="preserve">   </w:t>
      </w:r>
      <w:r w:rsidRPr="006D25EE">
        <w:rPr>
          <w:szCs w:val="24"/>
          <w:lang w:val="sr-Cyrl-RS"/>
        </w:rPr>
        <w:t>Председник</w:t>
      </w:r>
    </w:p>
    <w:p w:rsidR="006446C5" w:rsidRPr="006D25EE" w:rsidRDefault="006446C5" w:rsidP="006446C5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</w:p>
    <w:p w:rsidR="00103355" w:rsidRPr="006D25EE" w:rsidRDefault="00B200E0" w:rsidP="00B200E0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</w:rPr>
      </w:pP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</w:r>
      <w:r w:rsidRPr="006D25EE">
        <w:rPr>
          <w:szCs w:val="24"/>
          <w:lang w:val="sr-Cyrl-RS"/>
        </w:rPr>
        <w:tab/>
        <w:t>Јелена Жарић Ковачевић</w:t>
      </w:r>
      <w:r w:rsidR="004B0CEE" w:rsidRPr="006D25EE">
        <w:rPr>
          <w:szCs w:val="24"/>
          <w:lang w:val="sr-Cyrl-RS"/>
        </w:rPr>
        <w:t xml:space="preserve">, с. р. </w:t>
      </w:r>
    </w:p>
    <w:sectPr w:rsidR="00103355" w:rsidRPr="006D25EE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FB"/>
    <w:multiLevelType w:val="hybridMultilevel"/>
    <w:tmpl w:val="5AAA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DF6"/>
    <w:multiLevelType w:val="hybridMultilevel"/>
    <w:tmpl w:val="30A82154"/>
    <w:lvl w:ilvl="0" w:tplc="C6E00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24CF2"/>
    <w:multiLevelType w:val="hybridMultilevel"/>
    <w:tmpl w:val="70F861BA"/>
    <w:lvl w:ilvl="0" w:tplc="0B44B27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FB3B2F"/>
    <w:multiLevelType w:val="hybridMultilevel"/>
    <w:tmpl w:val="44B2C058"/>
    <w:lvl w:ilvl="0" w:tplc="149ACA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05"/>
    <w:rsid w:val="00103355"/>
    <w:rsid w:val="002652F9"/>
    <w:rsid w:val="002A30AD"/>
    <w:rsid w:val="004B0CEE"/>
    <w:rsid w:val="006446C5"/>
    <w:rsid w:val="006D25EE"/>
    <w:rsid w:val="009636A1"/>
    <w:rsid w:val="00B200E0"/>
    <w:rsid w:val="00E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9590"/>
  <w15:docId w15:val="{63D191E4-ADE4-40E2-98AD-CB280ED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0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05"/>
    <w:pPr>
      <w:ind w:left="720"/>
      <w:contextualSpacing/>
    </w:pPr>
  </w:style>
  <w:style w:type="character" w:customStyle="1" w:styleId="colornavy">
    <w:name w:val="color_navy"/>
    <w:basedOn w:val="DefaultParagraphFont"/>
    <w:rsid w:val="00E45205"/>
  </w:style>
  <w:style w:type="table" w:styleId="TableGrid">
    <w:name w:val="Table Grid"/>
    <w:basedOn w:val="TableNormal"/>
    <w:uiPriority w:val="59"/>
    <w:rsid w:val="00E4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Aleksandra Saso</cp:lastModifiedBy>
  <cp:revision>6</cp:revision>
  <dcterms:created xsi:type="dcterms:W3CDTF">2021-09-06T09:35:00Z</dcterms:created>
  <dcterms:modified xsi:type="dcterms:W3CDTF">2021-09-07T12:17:00Z</dcterms:modified>
</cp:coreProperties>
</file>